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A7" w:rsidRPr="00323C39" w:rsidRDefault="00CB43A7" w:rsidP="00CB43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bookmarkStart w:id="0" w:name="_GoBack"/>
      <w:r w:rsidRPr="00323C39">
        <w:rPr>
          <w:rFonts w:ascii="Times New Roman" w:hAnsi="Times New Roman"/>
          <w:b/>
          <w:bCs/>
          <w:szCs w:val="24"/>
        </w:rPr>
        <w:t>KLAUZULA INFORMACYJNA</w:t>
      </w:r>
    </w:p>
    <w:p w:rsidR="00CB43A7" w:rsidRPr="00323C39" w:rsidRDefault="00CB43A7" w:rsidP="00CB43A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Uniwersytet Pedagogiczny im. Komisji Edukacji narodowej informuje, że: 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kancelaria@miir.gov.pl lub pisemnie przekazując korespondencję na adres siedziby Administratora.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 xml:space="preserve">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Uniwersytetowi Pedagogicznemu im. Komisji Edukacji Narodowej.  Może się Pani/Pan również skontaktować z inspektorem ochrony danych Uniwersytetu Pedagogicznego im. Komisji Edukacji Narodowej podmiotu, który realizuje projekt nr </w:t>
      </w:r>
      <w:r w:rsidRPr="00323C39">
        <w:rPr>
          <w:rFonts w:cs="Calibri"/>
          <w:sz w:val="20"/>
        </w:rPr>
        <w:t xml:space="preserve">POWR.03.01.00- U077/17-00 </w:t>
      </w:r>
      <w:r w:rsidRPr="00323C39">
        <w:rPr>
          <w:rFonts w:ascii="Times New Roman" w:hAnsi="Times New Roman"/>
          <w:szCs w:val="24"/>
        </w:rPr>
        <w:t xml:space="preserve">poprzez email: </w:t>
      </w:r>
      <w:hyperlink r:id="rId7" w:history="1">
        <w:r w:rsidRPr="00323C39">
          <w:rPr>
            <w:rStyle w:val="Hipercze"/>
            <w:rFonts w:ascii="Times New Roman" w:hAnsi="Times New Roman"/>
            <w:szCs w:val="24"/>
          </w:rPr>
          <w:t>iod@up.krakow.pl</w:t>
        </w:r>
      </w:hyperlink>
      <w:r w:rsidRPr="00323C39">
        <w:rPr>
          <w:rFonts w:ascii="Times New Roman" w:hAnsi="Times New Roman"/>
          <w:szCs w:val="24"/>
        </w:rPr>
        <w:t xml:space="preserve">. 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:rsidR="00CB43A7" w:rsidRPr="00323C39" w:rsidRDefault="00CB43A7" w:rsidP="00CB43A7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323C39">
        <w:rPr>
          <w:rFonts w:ascii="Times New Roman" w:hAnsi="Times New Roman"/>
          <w:szCs w:val="24"/>
        </w:rPr>
        <w:t>późn</w:t>
      </w:r>
      <w:proofErr w:type="spellEnd"/>
      <w:r w:rsidRPr="00323C39">
        <w:rPr>
          <w:rFonts w:ascii="Times New Roman" w:hAnsi="Times New Roman"/>
          <w:szCs w:val="24"/>
        </w:rPr>
        <w:t>. zm.);</w:t>
      </w:r>
    </w:p>
    <w:p w:rsidR="00CB43A7" w:rsidRPr="00323C39" w:rsidRDefault="00CB43A7" w:rsidP="00CB43A7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323C39">
        <w:rPr>
          <w:rFonts w:ascii="Times New Roman" w:hAnsi="Times New Roman"/>
          <w:szCs w:val="24"/>
        </w:rPr>
        <w:t>i</w:t>
      </w:r>
      <w:proofErr w:type="spellEnd"/>
      <w:r w:rsidRPr="00323C39">
        <w:rPr>
          <w:rFonts w:ascii="Times New Roman" w:hAnsi="Times New Roman"/>
          <w:szCs w:val="24"/>
        </w:rPr>
        <w:t xml:space="preserve"> II do tego rozporządzenia;</w:t>
      </w:r>
    </w:p>
    <w:p w:rsidR="00CB43A7" w:rsidRPr="00323C39" w:rsidRDefault="00CB43A7" w:rsidP="00CB43A7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CB43A7" w:rsidRPr="00323C39" w:rsidRDefault="00CB43A7" w:rsidP="00CB43A7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 xml:space="preserve">- ustawy z dnia 11 lipca 2014 r. o zasadach realizacji programów w zakresie polityki spójności finansowanych w perspektywie finansowej 2014-2020. 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lastRenderedPageBreak/>
        <w:t>Pani/ 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Pani/ Pana dane osobowe zostały powierzone Instytucji Pośredniczącej Narodowemu Centrum Badań i Rozwoju, ul. Nowogrodzka 47a, 00-695 Warszawa, beneficjentowi realizującemu projekt Uniwersytetowi Pedagogicznemu im. Komisji Edukacji Narodowej, ul. Podchorążych 2, 30-084 Kraków oraz podmiotom, które na zlecenie beneficjenta uczestniczą w realizacji projektu lub wykonują usługi w ramach realizacji projektu: Szkole Podstawowej nr 164 im bł. Franciszki Siedliskiej w Krakowie, pracownikom Uniwersytetu prowadzącym zajęcia.</w:t>
      </w:r>
    </w:p>
    <w:p w:rsidR="00CB43A7" w:rsidRPr="00323C39" w:rsidRDefault="00CB43A7" w:rsidP="00CB43A7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Pani/ Pana dane osobowe mogą zostać udostępnione organom upoważnionym zgodnie z obowiązującym prawem.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W przypadku powzięcia informacji o niezgodnym z prawem przetwarzaniu danych, przysługuje Pani/ Panu również prawo wniesienia skargi do organu nadzorczego zajmującego się ochroną danych osobowych, którym jest Prezes Urzędu Ochrony Danych Osobowych.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Pani/Pana dane nie będą podlegały zautomatyzowanemu podejmowaniu decyzji i nie będą profilowane.</w:t>
      </w:r>
    </w:p>
    <w:p w:rsidR="00CB43A7" w:rsidRPr="00323C39" w:rsidRDefault="00CB43A7" w:rsidP="00CB43A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Pani/ Pana dane osobowe nie będą przekazywane do państwa trzeciego.</w:t>
      </w:r>
    </w:p>
    <w:p w:rsidR="00CB43A7" w:rsidRPr="00323C39" w:rsidRDefault="00CB43A7" w:rsidP="00CB43A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CB43A7" w:rsidRPr="00323C39" w:rsidRDefault="00CB43A7" w:rsidP="00CB43A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Potwierdzam, że zapoznałem(</w:t>
      </w:r>
      <w:proofErr w:type="spellStart"/>
      <w:r w:rsidRPr="00323C39">
        <w:rPr>
          <w:rFonts w:ascii="Times New Roman" w:hAnsi="Times New Roman"/>
          <w:szCs w:val="24"/>
        </w:rPr>
        <w:t>am</w:t>
      </w:r>
      <w:proofErr w:type="spellEnd"/>
      <w:r w:rsidRPr="00323C39">
        <w:rPr>
          <w:rFonts w:ascii="Times New Roman" w:hAnsi="Times New Roman"/>
          <w:szCs w:val="24"/>
        </w:rPr>
        <w:t>) się i przyjmuję do wiadomości powyższe informacje.</w:t>
      </w:r>
    </w:p>
    <w:p w:rsidR="00CB43A7" w:rsidRPr="00323C39" w:rsidRDefault="00CB43A7" w:rsidP="00CB43A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CB43A7" w:rsidRPr="00323C39" w:rsidRDefault="00CB43A7" w:rsidP="00CB43A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CB43A7" w:rsidRPr="00323C39" w:rsidRDefault="00CB43A7" w:rsidP="00CB43A7">
      <w:pPr>
        <w:autoSpaceDE w:val="0"/>
        <w:autoSpaceDN w:val="0"/>
        <w:adjustRightInd w:val="0"/>
        <w:ind w:left="4962"/>
        <w:jc w:val="both"/>
        <w:rPr>
          <w:rFonts w:ascii="Times New Roman" w:hAnsi="Times New Roman"/>
          <w:szCs w:val="24"/>
        </w:rPr>
      </w:pPr>
    </w:p>
    <w:p w:rsidR="00CB43A7" w:rsidRPr="00323C39" w:rsidRDefault="00CB43A7" w:rsidP="00CB43A7">
      <w:pPr>
        <w:autoSpaceDE w:val="0"/>
        <w:autoSpaceDN w:val="0"/>
        <w:adjustRightInd w:val="0"/>
        <w:ind w:left="4962"/>
        <w:jc w:val="both"/>
        <w:rPr>
          <w:rFonts w:ascii="Times New Roman" w:hAnsi="Times New Roman"/>
          <w:szCs w:val="24"/>
        </w:rPr>
      </w:pPr>
      <w:r w:rsidRPr="00323C39">
        <w:rPr>
          <w:rFonts w:ascii="Times New Roman" w:hAnsi="Times New Roman"/>
          <w:szCs w:val="24"/>
        </w:rPr>
        <w:t>……………………………………………</w:t>
      </w:r>
    </w:p>
    <w:p w:rsidR="00CB43A7" w:rsidRPr="00323C39" w:rsidRDefault="00CB43A7" w:rsidP="00CB43A7">
      <w:pPr>
        <w:autoSpaceDE w:val="0"/>
        <w:autoSpaceDN w:val="0"/>
        <w:adjustRightInd w:val="0"/>
        <w:ind w:left="4962"/>
        <w:jc w:val="center"/>
        <w:rPr>
          <w:rFonts w:ascii="Times New Roman" w:hAnsi="Times New Roman"/>
          <w:sz w:val="16"/>
          <w:szCs w:val="24"/>
        </w:rPr>
      </w:pPr>
      <w:r w:rsidRPr="00323C39">
        <w:rPr>
          <w:rFonts w:ascii="Times New Roman" w:hAnsi="Times New Roman"/>
          <w:sz w:val="16"/>
          <w:szCs w:val="24"/>
        </w:rPr>
        <w:t>podpis osoby, która zapoznała się z klauzulą informacyjną/opiekuna prawnego</w:t>
      </w:r>
    </w:p>
    <w:bookmarkEnd w:id="0"/>
    <w:p w:rsidR="008D5CA3" w:rsidRPr="00323C39" w:rsidRDefault="008D5CA3" w:rsidP="00CB43A7">
      <w:pPr>
        <w:rPr>
          <w:sz w:val="20"/>
        </w:rPr>
      </w:pPr>
    </w:p>
    <w:sectPr w:rsidR="008D5CA3" w:rsidRPr="00323C39" w:rsidSect="00FB6491">
      <w:headerReference w:type="default" r:id="rId8"/>
      <w:footerReference w:type="default" r:id="rId9"/>
      <w:pgSz w:w="11906" w:h="16838"/>
      <w:pgMar w:top="2410" w:right="1417" w:bottom="1417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93" w:rsidRDefault="002C4D93" w:rsidP="00F308E5">
      <w:r>
        <w:separator/>
      </w:r>
    </w:p>
  </w:endnote>
  <w:endnote w:type="continuationSeparator" w:id="0">
    <w:p w:rsidR="002C4D93" w:rsidRDefault="002C4D93" w:rsidP="00F3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91" w:rsidRPr="00FB6491" w:rsidRDefault="00FB6491" w:rsidP="00EB3A68">
    <w:pPr>
      <w:pStyle w:val="Stopka"/>
      <w:pBdr>
        <w:top w:val="single" w:sz="4" w:space="1" w:color="auto"/>
      </w:pBdr>
      <w:jc w:val="center"/>
      <w:rPr>
        <w:rFonts w:cs="Tahoma"/>
        <w:sz w:val="16"/>
        <w:szCs w:val="12"/>
      </w:rPr>
    </w:pPr>
    <w:r w:rsidRPr="00FB6491">
      <w:rPr>
        <w:rFonts w:cs="Tahoma"/>
        <w:sz w:val="16"/>
        <w:szCs w:val="12"/>
      </w:rPr>
      <w:t>Uniwersytet Pedagogiczny im. Komisji Edukacji Narodowej w Krakowie</w:t>
    </w:r>
    <w:r w:rsidRPr="00FB6491">
      <w:rPr>
        <w:rFonts w:cs="Tahoma"/>
        <w:sz w:val="16"/>
        <w:szCs w:val="12"/>
      </w:rPr>
      <w:br/>
    </w:r>
    <w:r w:rsidRPr="00FB6491">
      <w:rPr>
        <w:rFonts w:cs="Tahoma"/>
        <w:spacing w:val="10"/>
        <w:sz w:val="16"/>
        <w:szCs w:val="12"/>
      </w:rPr>
      <w:t>ul. Podchorążych 2, 30-084 Kraków</w:t>
    </w:r>
    <w:r w:rsidRPr="00FB6491">
      <w:rPr>
        <w:rFonts w:cs="Tahoma"/>
        <w:sz w:val="16"/>
        <w:szCs w:val="12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93" w:rsidRDefault="002C4D93" w:rsidP="00F308E5">
      <w:r>
        <w:separator/>
      </w:r>
    </w:p>
  </w:footnote>
  <w:footnote w:type="continuationSeparator" w:id="0">
    <w:p w:rsidR="002C4D93" w:rsidRDefault="002C4D93" w:rsidP="00F3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0F" w:rsidRDefault="00EF1D0F" w:rsidP="00EF1D0F">
    <w:pPr>
      <w:pStyle w:val="Nagwek"/>
      <w:tabs>
        <w:tab w:val="clear" w:pos="9072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FFE79CD" wp14:editId="4093A2A9">
          <wp:simplePos x="0" y="0"/>
          <wp:positionH relativeFrom="column">
            <wp:posOffset>3481705</wp:posOffset>
          </wp:positionH>
          <wp:positionV relativeFrom="paragraph">
            <wp:posOffset>-68580</wp:posOffset>
          </wp:positionV>
          <wp:extent cx="2524125" cy="752475"/>
          <wp:effectExtent l="0" t="0" r="9525" b="9525"/>
          <wp:wrapSquare wrapText="bothSides"/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76ABD95" wp14:editId="44F7D013">
          <wp:simplePos x="0" y="0"/>
          <wp:positionH relativeFrom="column">
            <wp:posOffset>100330</wp:posOffset>
          </wp:positionH>
          <wp:positionV relativeFrom="paragraph">
            <wp:posOffset>-182880</wp:posOffset>
          </wp:positionV>
          <wp:extent cx="1838325" cy="866775"/>
          <wp:effectExtent l="0" t="0" r="9525" b="9525"/>
          <wp:wrapSquare wrapText="bothSides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  <w:t xml:space="preserve">   </w:t>
    </w:r>
  </w:p>
  <w:p w:rsidR="00F308E5" w:rsidRDefault="00F308E5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EF1D0F" w:rsidRDefault="00EF1D0F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F308E5" w:rsidRPr="00EF1D0F" w:rsidRDefault="00F308E5" w:rsidP="00F308E5">
    <w:pPr>
      <w:pStyle w:val="Nagwek"/>
      <w:jc w:val="center"/>
      <w:rPr>
        <w:rFonts w:cs="Tahoma"/>
        <w:szCs w:val="18"/>
      </w:rPr>
    </w:pPr>
    <w:r w:rsidRPr="00EF1D0F">
      <w:rPr>
        <w:rFonts w:cs="Tahoma"/>
        <w:szCs w:val="18"/>
      </w:rPr>
      <w:t>POSZUKIWACZE WIEDZY</w:t>
    </w:r>
  </w:p>
  <w:p w:rsidR="00F308E5" w:rsidRPr="00EF1D0F" w:rsidRDefault="00F308E5" w:rsidP="00266CCD">
    <w:pPr>
      <w:pStyle w:val="Nagwek"/>
      <w:pBdr>
        <w:bottom w:val="single" w:sz="4" w:space="1" w:color="auto"/>
      </w:pBdr>
      <w:spacing w:after="120"/>
      <w:jc w:val="center"/>
      <w:rPr>
        <w:rFonts w:cs="Tahoma"/>
        <w:sz w:val="18"/>
        <w:szCs w:val="18"/>
      </w:rPr>
    </w:pPr>
    <w:r w:rsidRPr="00EF1D0F">
      <w:rPr>
        <w:rFonts w:cs="Tahoma"/>
        <w:sz w:val="18"/>
        <w:szCs w:val="18"/>
      </w:rPr>
      <w:t>Projekt współfinansowany ze środków Unii Europejskiej w ramach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5C4"/>
    <w:multiLevelType w:val="hybridMultilevel"/>
    <w:tmpl w:val="47E2F684"/>
    <w:lvl w:ilvl="0" w:tplc="F2F64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857F1"/>
    <w:multiLevelType w:val="hybridMultilevel"/>
    <w:tmpl w:val="1EC487F0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" w15:restartNumberingAfterBreak="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035A"/>
    <w:multiLevelType w:val="hybridMultilevel"/>
    <w:tmpl w:val="733C3842"/>
    <w:lvl w:ilvl="0" w:tplc="115C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8"/>
    <w:rsid w:val="0005465C"/>
    <w:rsid w:val="000C3097"/>
    <w:rsid w:val="000C4661"/>
    <w:rsid w:val="000E1F8C"/>
    <w:rsid w:val="00266CCD"/>
    <w:rsid w:val="002A2E5C"/>
    <w:rsid w:val="002C4D93"/>
    <w:rsid w:val="002D2C15"/>
    <w:rsid w:val="00323C39"/>
    <w:rsid w:val="0033170F"/>
    <w:rsid w:val="003758D7"/>
    <w:rsid w:val="003A4CAD"/>
    <w:rsid w:val="00433C02"/>
    <w:rsid w:val="00541C61"/>
    <w:rsid w:val="00717A22"/>
    <w:rsid w:val="007C2A99"/>
    <w:rsid w:val="0081789A"/>
    <w:rsid w:val="008D2FBF"/>
    <w:rsid w:val="008D5CA3"/>
    <w:rsid w:val="00905801"/>
    <w:rsid w:val="009C2ECB"/>
    <w:rsid w:val="00A22342"/>
    <w:rsid w:val="00A45139"/>
    <w:rsid w:val="00A83D3E"/>
    <w:rsid w:val="00AE765C"/>
    <w:rsid w:val="00B257D3"/>
    <w:rsid w:val="00CB43A7"/>
    <w:rsid w:val="00D23591"/>
    <w:rsid w:val="00DC4A5E"/>
    <w:rsid w:val="00EB3A68"/>
    <w:rsid w:val="00EF1D0F"/>
    <w:rsid w:val="00F308E5"/>
    <w:rsid w:val="00F54335"/>
    <w:rsid w:val="00F77E3C"/>
    <w:rsid w:val="00FB6491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149B14-5219-4311-A79B-B77CCCA9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8E5"/>
  </w:style>
  <w:style w:type="paragraph" w:styleId="Stopka">
    <w:name w:val="footer"/>
    <w:basedOn w:val="Normalny"/>
    <w:link w:val="StopkaZnak"/>
    <w:unhideWhenUsed/>
    <w:rsid w:val="00F3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8E5"/>
  </w:style>
  <w:style w:type="paragraph" w:styleId="Tekstdymka">
    <w:name w:val="Balloon Text"/>
    <w:basedOn w:val="Normalny"/>
    <w:link w:val="TekstdymkaZnak"/>
    <w:uiPriority w:val="99"/>
    <w:semiHidden/>
    <w:unhideWhenUsed/>
    <w:rsid w:val="00EF1D0F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B7AC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AC8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AC8"/>
    <w:rPr>
      <w:rFonts w:ascii="Tahoma" w:eastAsia="Times New Roman" w:hAnsi="Tahoma"/>
      <w:sz w:val="22"/>
      <w:szCs w:val="22"/>
      <w:shd w:val="clear" w:color="auto" w:fill="FFFFFF"/>
    </w:rPr>
  </w:style>
  <w:style w:type="character" w:styleId="Hipercze">
    <w:name w:val="Hyperlink"/>
    <w:semiHidden/>
    <w:rsid w:val="00CB4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p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ropbox\__KKatedry\Projekty_EFS\Poszukiwacze%20Wiedzy\grafika_szablon%20dok\szablon_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szablon_czarno-biały.dotx</Template>
  <TotalTime>1</TotalTime>
  <Pages>2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cp:lastPrinted>2018-10-12T07:28:00Z</cp:lastPrinted>
  <dcterms:created xsi:type="dcterms:W3CDTF">2019-09-01T21:47:00Z</dcterms:created>
  <dcterms:modified xsi:type="dcterms:W3CDTF">2019-09-01T21:47:00Z</dcterms:modified>
</cp:coreProperties>
</file>