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A7" w:rsidRPr="00323C39" w:rsidRDefault="00CB43A7" w:rsidP="00CB43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r w:rsidRPr="00323C39">
        <w:rPr>
          <w:rFonts w:ascii="Times New Roman" w:hAnsi="Times New Roman"/>
          <w:b/>
          <w:bCs/>
          <w:szCs w:val="24"/>
        </w:rPr>
        <w:t>KLAUZULA INFORMACYJNA</w:t>
      </w:r>
    </w:p>
    <w:p w:rsidR="00CB43A7" w:rsidRPr="00323C39" w:rsidRDefault="00CB43A7" w:rsidP="00CB43A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Uniwersytet Pedagogiczny im. Komisji Edukacji narodowej informuje, że: </w:t>
      </w:r>
    </w:p>
    <w:p w:rsidR="00CB43A7" w:rsidRPr="00323C39" w:rsidRDefault="00CB43A7" w:rsidP="00CB43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:rsidR="00CB43A7" w:rsidRPr="00323C39" w:rsidRDefault="00CB43A7" w:rsidP="00CB43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Pedagogicznemu im. Komisji Edukacji Narodowej.  Może się Pani/Pan również skontaktować z inspektorem ochrony danych Uniwersytetu Pedagogicznego im. Komisji Edukacji Narodowej podmiotu, który realizuje projekt nr </w:t>
      </w:r>
      <w:r w:rsidRPr="00323C39">
        <w:rPr>
          <w:rFonts w:cs="Calibri"/>
          <w:sz w:val="20"/>
        </w:rPr>
        <w:t xml:space="preserve">POWR.03.01.00- U077/17-00 </w:t>
      </w:r>
      <w:r w:rsidRPr="00323C39">
        <w:rPr>
          <w:rFonts w:ascii="Times New Roman" w:hAnsi="Times New Roman"/>
          <w:szCs w:val="24"/>
        </w:rPr>
        <w:t xml:space="preserve">poprzez email: </w:t>
      </w:r>
      <w:hyperlink r:id="rId7" w:history="1">
        <w:r w:rsidRPr="00323C39">
          <w:rPr>
            <w:rStyle w:val="Hipercze"/>
            <w:rFonts w:ascii="Times New Roman" w:hAnsi="Times New Roman"/>
            <w:szCs w:val="24"/>
          </w:rPr>
          <w:t>iod@up.krakow.pl</w:t>
        </w:r>
      </w:hyperlink>
      <w:r w:rsidRPr="00323C39">
        <w:rPr>
          <w:rFonts w:ascii="Times New Roman" w:hAnsi="Times New Roman"/>
          <w:szCs w:val="24"/>
        </w:rPr>
        <w:t xml:space="preserve">. </w:t>
      </w:r>
    </w:p>
    <w:p w:rsidR="00CB43A7" w:rsidRPr="00323C39" w:rsidRDefault="00CB43A7" w:rsidP="00CB43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>Przetwarzanie Pani/Pana danych osobowych w ramach Programu Operacyjnego Wiedza Edukacja Rozwój 2014-2020 odbywa się na podstawie art. 6 ust. 1 pkt c oraz art. 9 ust. 2 lit. g RODO:</w:t>
      </w:r>
    </w:p>
    <w:p w:rsidR="00CB43A7" w:rsidRPr="00323C39" w:rsidRDefault="00CB43A7" w:rsidP="00CB43A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323C39">
        <w:rPr>
          <w:rFonts w:ascii="Times New Roman" w:hAnsi="Times New Roman"/>
          <w:szCs w:val="24"/>
        </w:rPr>
        <w:t>późn</w:t>
      </w:r>
      <w:proofErr w:type="spellEnd"/>
      <w:r w:rsidRPr="00323C39">
        <w:rPr>
          <w:rFonts w:ascii="Times New Roman" w:hAnsi="Times New Roman"/>
          <w:szCs w:val="24"/>
        </w:rPr>
        <w:t>. zm.);</w:t>
      </w:r>
    </w:p>
    <w:p w:rsidR="00CB43A7" w:rsidRPr="00323C39" w:rsidRDefault="00CB43A7" w:rsidP="00CB43A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323C39">
        <w:rPr>
          <w:rFonts w:ascii="Times New Roman" w:hAnsi="Times New Roman"/>
          <w:szCs w:val="24"/>
        </w:rPr>
        <w:t>i</w:t>
      </w:r>
      <w:proofErr w:type="spellEnd"/>
      <w:r w:rsidRPr="00323C39">
        <w:rPr>
          <w:rFonts w:ascii="Times New Roman" w:hAnsi="Times New Roman"/>
          <w:szCs w:val="24"/>
        </w:rPr>
        <w:t xml:space="preserve"> II do tego rozporządzenia;</w:t>
      </w:r>
    </w:p>
    <w:p w:rsidR="00CB43A7" w:rsidRPr="00323C39" w:rsidRDefault="00CB43A7" w:rsidP="00CB43A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CB43A7" w:rsidRPr="00323C39" w:rsidRDefault="00CB43A7" w:rsidP="00CB43A7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 xml:space="preserve">- ustawy z dnia 11 lipca 2014 r. o zasadach realizacji programów w zakresie polityki spójności finansowanych w perspektywie finansowej 2014-2020. </w:t>
      </w:r>
    </w:p>
    <w:p w:rsidR="00CB43A7" w:rsidRPr="00323C39" w:rsidRDefault="00CB43A7" w:rsidP="00CB43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lastRenderedPageBreak/>
        <w:t>Pani/ 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:rsidR="00CB43A7" w:rsidRPr="00323C39" w:rsidRDefault="00CB43A7" w:rsidP="00CB43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CB43A7" w:rsidRPr="00323C39" w:rsidRDefault="00CB43A7" w:rsidP="00CB43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>Pani/ Pana dane osobowe zostały powierzone Instytucji Pośredniczącej Narodowemu Centrum Badań i Rozwoju, ul. Nowogrodzka 47a, 00-695 Warszawa, beneficjentowi realizującemu projekt Uniwersytetowi Pedagogicznemu im. Komisji Edukacji Narodowej, ul. Podchorążych 2, 30-084 Kraków oraz podmiotom, które na zlecenie beneficjenta uczestniczą w realizacji projektu lub wykonują usługi w ramach realizacji projektu: Szkole Podstawowej nr 164 im bł. Franciszki Siedliskiej w Krakowie, pracownikom Uniwersytetu prowadzącym zajęcia.</w:t>
      </w:r>
    </w:p>
    <w:p w:rsidR="00CB43A7" w:rsidRPr="00323C39" w:rsidRDefault="00CB43A7" w:rsidP="00CB43A7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CB43A7" w:rsidRPr="00323C39" w:rsidRDefault="00CB43A7" w:rsidP="00CB43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>Pani/ Pana dane osobowe mogą zostać udostępnione organom upoważnionym zgodnie z obowiązującym prawem.</w:t>
      </w:r>
    </w:p>
    <w:p w:rsidR="00CB43A7" w:rsidRPr="00323C39" w:rsidRDefault="00CB43A7" w:rsidP="00CB43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>Dane będą przechowywane przez okres niezbędny do realizacji celu, o którym mowa w pkt. 4, do momentu wygaśnięcia obowiązku przechowywania danych wynikającego z przepisów prawa.</w:t>
      </w:r>
    </w:p>
    <w:p w:rsidR="00CB43A7" w:rsidRPr="00323C39" w:rsidRDefault="00CB43A7" w:rsidP="00CB43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CB43A7" w:rsidRPr="00323C39" w:rsidRDefault="00CB43A7" w:rsidP="00CB43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:rsidR="00CB43A7" w:rsidRPr="00323C39" w:rsidRDefault="00CB43A7" w:rsidP="00CB43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>Pani/Pana dane nie będą podlegały zautomatyzowanemu podejmowaniu decyzji i nie będą profilowane.</w:t>
      </w:r>
    </w:p>
    <w:p w:rsidR="00CB43A7" w:rsidRPr="00323C39" w:rsidRDefault="00CB43A7" w:rsidP="00CB43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>Pani/ Pana dane osobowe nie będą przekazywane do państwa trzeciego.</w:t>
      </w:r>
    </w:p>
    <w:p w:rsidR="00CB43A7" w:rsidRPr="00323C39" w:rsidRDefault="00CB43A7" w:rsidP="00CB43A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CB43A7" w:rsidRPr="00323C39" w:rsidRDefault="00CB43A7" w:rsidP="00CB43A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>Potwierdzam, że zapoznałem(</w:t>
      </w:r>
      <w:proofErr w:type="spellStart"/>
      <w:r w:rsidRPr="00323C39">
        <w:rPr>
          <w:rFonts w:ascii="Times New Roman" w:hAnsi="Times New Roman"/>
          <w:szCs w:val="24"/>
        </w:rPr>
        <w:t>am</w:t>
      </w:r>
      <w:proofErr w:type="spellEnd"/>
      <w:r w:rsidRPr="00323C39">
        <w:rPr>
          <w:rFonts w:ascii="Times New Roman" w:hAnsi="Times New Roman"/>
          <w:szCs w:val="24"/>
        </w:rPr>
        <w:t>) się i przyjmuję do wiadomości powyższe informacje.</w:t>
      </w:r>
    </w:p>
    <w:p w:rsidR="00CB43A7" w:rsidRPr="00323C39" w:rsidRDefault="00CB43A7" w:rsidP="00CB43A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CB43A7" w:rsidRPr="00323C39" w:rsidRDefault="00CB43A7" w:rsidP="00CB43A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CB43A7" w:rsidRPr="00323C39" w:rsidRDefault="00CB43A7" w:rsidP="00CB43A7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Cs w:val="24"/>
        </w:rPr>
      </w:pPr>
    </w:p>
    <w:p w:rsidR="00CB43A7" w:rsidRPr="00323C39" w:rsidRDefault="00CB43A7" w:rsidP="00CB43A7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Cs w:val="24"/>
        </w:rPr>
      </w:pPr>
      <w:r w:rsidRPr="00323C39">
        <w:rPr>
          <w:rFonts w:ascii="Times New Roman" w:hAnsi="Times New Roman"/>
          <w:szCs w:val="24"/>
        </w:rPr>
        <w:t>……………………………………………</w:t>
      </w:r>
    </w:p>
    <w:p w:rsidR="00CB43A7" w:rsidRPr="00323C39" w:rsidRDefault="00CB43A7" w:rsidP="00CB43A7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16"/>
          <w:szCs w:val="24"/>
        </w:rPr>
      </w:pPr>
      <w:r w:rsidRPr="00323C39">
        <w:rPr>
          <w:rFonts w:ascii="Times New Roman" w:hAnsi="Times New Roman"/>
          <w:sz w:val="16"/>
          <w:szCs w:val="24"/>
        </w:rPr>
        <w:t>podpis osoby, która zapoznała się z klauzulą informacyjną/opiekuna prawnego</w:t>
      </w:r>
    </w:p>
    <w:bookmarkEnd w:id="0"/>
    <w:p w:rsidR="008D5CA3" w:rsidRPr="00323C39" w:rsidRDefault="008D5CA3" w:rsidP="00CB43A7">
      <w:pPr>
        <w:rPr>
          <w:sz w:val="20"/>
        </w:rPr>
      </w:pPr>
    </w:p>
    <w:sectPr w:rsidR="008D5CA3" w:rsidRPr="00323C39" w:rsidSect="00FB6491">
      <w:headerReference w:type="default" r:id="rId8"/>
      <w:footerReference w:type="default" r:id="rId9"/>
      <w:pgSz w:w="11906" w:h="16838"/>
      <w:pgMar w:top="2410" w:right="1417" w:bottom="1417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93" w:rsidRDefault="002C4D93" w:rsidP="00F308E5">
      <w:r>
        <w:separator/>
      </w:r>
    </w:p>
  </w:endnote>
  <w:endnote w:type="continuationSeparator" w:id="0">
    <w:p w:rsidR="002C4D93" w:rsidRDefault="002C4D93" w:rsidP="00F3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91" w:rsidRPr="00FB6491" w:rsidRDefault="00FB6491" w:rsidP="00EB3A68">
    <w:pPr>
      <w:pStyle w:val="Stopka"/>
      <w:pBdr>
        <w:top w:val="single" w:sz="4" w:space="1" w:color="auto"/>
      </w:pBdr>
      <w:jc w:val="center"/>
      <w:rPr>
        <w:rFonts w:cs="Tahoma"/>
        <w:sz w:val="16"/>
        <w:szCs w:val="12"/>
      </w:rPr>
    </w:pPr>
    <w:r w:rsidRPr="00FB6491">
      <w:rPr>
        <w:rFonts w:cs="Tahoma"/>
        <w:sz w:val="16"/>
        <w:szCs w:val="12"/>
      </w:rPr>
      <w:t>Uniwersytet Pedagogiczny im. Komisji Edukacji Narodowej w Krakowie</w:t>
    </w:r>
    <w:r w:rsidRPr="00FB6491">
      <w:rPr>
        <w:rFonts w:cs="Tahoma"/>
        <w:sz w:val="16"/>
        <w:szCs w:val="12"/>
      </w:rPr>
      <w:br/>
    </w:r>
    <w:r w:rsidRPr="00FB6491">
      <w:rPr>
        <w:rFonts w:cs="Tahoma"/>
        <w:spacing w:val="10"/>
        <w:sz w:val="16"/>
        <w:szCs w:val="12"/>
      </w:rPr>
      <w:t>ul. Podchorążych 2, 30-084 Kraków</w:t>
    </w:r>
    <w:r w:rsidRPr="00FB6491">
      <w:rPr>
        <w:rFonts w:cs="Tahoma"/>
        <w:sz w:val="16"/>
        <w:szCs w:val="12"/>
      </w:rPr>
      <w:br/>
      <w:t>www.up.krakow.pl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93" w:rsidRDefault="002C4D93" w:rsidP="00F308E5">
      <w:r>
        <w:separator/>
      </w:r>
    </w:p>
  </w:footnote>
  <w:footnote w:type="continuationSeparator" w:id="0">
    <w:p w:rsidR="002C4D93" w:rsidRDefault="002C4D93" w:rsidP="00F3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0F" w:rsidRDefault="00EF1D0F" w:rsidP="00EF1D0F">
    <w:pPr>
      <w:pStyle w:val="Nagwek"/>
      <w:tabs>
        <w:tab w:val="clear" w:pos="9072"/>
      </w:tabs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5FFE79CD" wp14:editId="4093A2A9">
          <wp:simplePos x="0" y="0"/>
          <wp:positionH relativeFrom="column">
            <wp:posOffset>3481705</wp:posOffset>
          </wp:positionH>
          <wp:positionV relativeFrom="paragraph">
            <wp:posOffset>-68580</wp:posOffset>
          </wp:positionV>
          <wp:extent cx="2524125" cy="752475"/>
          <wp:effectExtent l="0" t="0" r="9525" b="9525"/>
          <wp:wrapSquare wrapText="bothSides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76ABD95" wp14:editId="44F7D013">
          <wp:simplePos x="0" y="0"/>
          <wp:positionH relativeFrom="column">
            <wp:posOffset>100330</wp:posOffset>
          </wp:positionH>
          <wp:positionV relativeFrom="paragraph">
            <wp:posOffset>-182880</wp:posOffset>
          </wp:positionV>
          <wp:extent cx="1838325" cy="866775"/>
          <wp:effectExtent l="0" t="0" r="9525" b="9525"/>
          <wp:wrapSquare wrapText="bothSides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ab/>
      <w:t xml:space="preserve">   </w:t>
    </w:r>
  </w:p>
  <w:p w:rsidR="00F308E5" w:rsidRDefault="00F308E5" w:rsidP="00F308E5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</w:p>
  <w:p w:rsidR="00EF1D0F" w:rsidRDefault="00EF1D0F" w:rsidP="00F308E5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</w:p>
  <w:p w:rsidR="00F308E5" w:rsidRPr="00EF1D0F" w:rsidRDefault="00F308E5" w:rsidP="00F308E5">
    <w:pPr>
      <w:pStyle w:val="Nagwek"/>
      <w:jc w:val="center"/>
      <w:rPr>
        <w:rFonts w:cs="Tahoma"/>
        <w:szCs w:val="18"/>
      </w:rPr>
    </w:pPr>
    <w:r w:rsidRPr="00EF1D0F">
      <w:rPr>
        <w:rFonts w:cs="Tahoma"/>
        <w:szCs w:val="18"/>
      </w:rPr>
      <w:t>POSZUKIWACZE WIEDZY</w:t>
    </w:r>
  </w:p>
  <w:p w:rsidR="00F308E5" w:rsidRPr="00EF1D0F" w:rsidRDefault="00F308E5" w:rsidP="00266CCD">
    <w:pPr>
      <w:pStyle w:val="Nagwek"/>
      <w:pBdr>
        <w:bottom w:val="single" w:sz="4" w:space="1" w:color="auto"/>
      </w:pBdr>
      <w:spacing w:after="120"/>
      <w:jc w:val="center"/>
      <w:rPr>
        <w:rFonts w:cs="Tahoma"/>
        <w:sz w:val="18"/>
        <w:szCs w:val="18"/>
      </w:rPr>
    </w:pPr>
    <w:r w:rsidRPr="00EF1D0F">
      <w:rPr>
        <w:rFonts w:cs="Tahoma"/>
        <w:sz w:val="18"/>
        <w:szCs w:val="18"/>
      </w:rPr>
      <w:t>Projekt współfinansowany ze środków Unii Europejskiej w ramach środków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5C4"/>
    <w:multiLevelType w:val="hybridMultilevel"/>
    <w:tmpl w:val="47E2F684"/>
    <w:lvl w:ilvl="0" w:tplc="F2F64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F857F1"/>
    <w:multiLevelType w:val="hybridMultilevel"/>
    <w:tmpl w:val="1EC487F0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" w15:restartNumberingAfterBreak="0">
    <w:nsid w:val="4D0E65B2"/>
    <w:multiLevelType w:val="hybridMultilevel"/>
    <w:tmpl w:val="6A8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7035A"/>
    <w:multiLevelType w:val="hybridMultilevel"/>
    <w:tmpl w:val="733C3842"/>
    <w:lvl w:ilvl="0" w:tplc="115C7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8"/>
    <w:rsid w:val="0005465C"/>
    <w:rsid w:val="000C3097"/>
    <w:rsid w:val="000C4661"/>
    <w:rsid w:val="000E1F8C"/>
    <w:rsid w:val="00266CCD"/>
    <w:rsid w:val="002A2E5C"/>
    <w:rsid w:val="002C4D93"/>
    <w:rsid w:val="002D2C15"/>
    <w:rsid w:val="00323C39"/>
    <w:rsid w:val="0033170F"/>
    <w:rsid w:val="003758D7"/>
    <w:rsid w:val="003A4CAD"/>
    <w:rsid w:val="00433C02"/>
    <w:rsid w:val="00541C61"/>
    <w:rsid w:val="00717A22"/>
    <w:rsid w:val="007C2A99"/>
    <w:rsid w:val="0081789A"/>
    <w:rsid w:val="008D2FBF"/>
    <w:rsid w:val="008D5CA3"/>
    <w:rsid w:val="00905801"/>
    <w:rsid w:val="009C2ECB"/>
    <w:rsid w:val="00A22342"/>
    <w:rsid w:val="00A45139"/>
    <w:rsid w:val="00A83D3E"/>
    <w:rsid w:val="00AE765C"/>
    <w:rsid w:val="00B257D3"/>
    <w:rsid w:val="00CB43A7"/>
    <w:rsid w:val="00D23591"/>
    <w:rsid w:val="00DC4A5E"/>
    <w:rsid w:val="00EB3A68"/>
    <w:rsid w:val="00EF1D0F"/>
    <w:rsid w:val="00F308E5"/>
    <w:rsid w:val="00F54335"/>
    <w:rsid w:val="00F77E3C"/>
    <w:rsid w:val="00FB6491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149B14-5219-4311-A79B-B77CCCA9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A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8E5"/>
  </w:style>
  <w:style w:type="paragraph" w:styleId="Stopka">
    <w:name w:val="footer"/>
    <w:basedOn w:val="Normalny"/>
    <w:link w:val="StopkaZnak"/>
    <w:unhideWhenUsed/>
    <w:rsid w:val="00F30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08E5"/>
  </w:style>
  <w:style w:type="paragraph" w:styleId="Tekstdymka">
    <w:name w:val="Balloon Text"/>
    <w:basedOn w:val="Normalny"/>
    <w:link w:val="TekstdymkaZnak"/>
    <w:uiPriority w:val="99"/>
    <w:semiHidden/>
    <w:unhideWhenUsed/>
    <w:rsid w:val="00EF1D0F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0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B7AC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B7AC8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AC8"/>
    <w:rPr>
      <w:rFonts w:ascii="Tahoma" w:eastAsia="Times New Roman" w:hAnsi="Tahoma"/>
      <w:sz w:val="22"/>
      <w:szCs w:val="22"/>
      <w:shd w:val="clear" w:color="auto" w:fill="FFFFFF"/>
    </w:rPr>
  </w:style>
  <w:style w:type="character" w:styleId="Hipercze">
    <w:name w:val="Hyperlink"/>
    <w:semiHidden/>
    <w:rsid w:val="00CB4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p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ropbox\__KKatedry\Projekty_EFS\Poszukiwacze%20Wiedzy\grafika_szablon%20dok\szablon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szablon_czarno-biały.dotx</Template>
  <TotalTime>1</TotalTime>
  <Pages>2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cp:lastPrinted>2018-10-12T07:28:00Z</cp:lastPrinted>
  <dcterms:created xsi:type="dcterms:W3CDTF">2019-09-01T21:47:00Z</dcterms:created>
  <dcterms:modified xsi:type="dcterms:W3CDTF">2019-09-01T21:47:00Z</dcterms:modified>
</cp:coreProperties>
</file>